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78E" w:rsidRDefault="0016378E" w:rsidP="0016378E">
      <w:pPr>
        <w:pStyle w:val="ConsPlusNormal"/>
        <w:widowControl/>
        <w:tabs>
          <w:tab w:val="left" w:pos="6379"/>
        </w:tabs>
        <w:ind w:left="8222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16378E" w:rsidRDefault="0016378E" w:rsidP="0016378E">
      <w:pPr>
        <w:pStyle w:val="ConsPlusNormal"/>
        <w:widowControl/>
        <w:tabs>
          <w:tab w:val="left" w:pos="6379"/>
        </w:tabs>
        <w:ind w:left="7088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подпрограмме 4 </w:t>
      </w:r>
      <w:r>
        <w:rPr>
          <w:rFonts w:ascii="Times New Roman" w:hAnsi="Times New Roman"/>
          <w:sz w:val="28"/>
          <w:szCs w:val="28"/>
        </w:rPr>
        <w:t>«Развитие пассажирского                              транспорта и обновление техники для ЖКХ</w:t>
      </w:r>
    </w:p>
    <w:p w:rsidR="0016378E" w:rsidRDefault="0016378E" w:rsidP="0016378E">
      <w:pPr>
        <w:pStyle w:val="a3"/>
        <w:tabs>
          <w:tab w:val="left" w:pos="6379"/>
        </w:tabs>
        <w:ind w:left="7371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округа Похвистнево Самарской области»                 до 2024 </w:t>
      </w:r>
      <w:r w:rsidRPr="000840CC">
        <w:rPr>
          <w:rFonts w:ascii="Times New Roman" w:hAnsi="Times New Roman"/>
          <w:bCs/>
          <w:sz w:val="28"/>
          <w:szCs w:val="28"/>
        </w:rPr>
        <w:t xml:space="preserve">муниципальной программы «Комплексного развития транспортной инфраструктуры и благоустройства территории </w:t>
      </w:r>
      <w:r w:rsidRPr="000840CC">
        <w:rPr>
          <w:rFonts w:ascii="Times New Roman" w:hAnsi="Times New Roman"/>
          <w:sz w:val="28"/>
          <w:szCs w:val="28"/>
        </w:rPr>
        <w:t>городского округа Похвистнево Самарской области» на 2016-202</w:t>
      </w:r>
      <w:r>
        <w:rPr>
          <w:rFonts w:ascii="Times New Roman" w:hAnsi="Times New Roman"/>
          <w:sz w:val="28"/>
          <w:szCs w:val="28"/>
        </w:rPr>
        <w:t>4</w:t>
      </w:r>
      <w:r w:rsidRPr="000840CC">
        <w:rPr>
          <w:rFonts w:ascii="Times New Roman" w:hAnsi="Times New Roman"/>
          <w:sz w:val="28"/>
          <w:szCs w:val="28"/>
        </w:rPr>
        <w:t xml:space="preserve"> годы</w:t>
      </w:r>
    </w:p>
    <w:p w:rsidR="0016378E" w:rsidRPr="000840CC" w:rsidRDefault="0016378E" w:rsidP="0016378E">
      <w:pPr>
        <w:pStyle w:val="a3"/>
        <w:tabs>
          <w:tab w:val="left" w:pos="6379"/>
        </w:tabs>
        <w:ind w:left="7371"/>
        <w:jc w:val="center"/>
        <w:rPr>
          <w:rFonts w:ascii="Times New Roman" w:hAnsi="Times New Roman"/>
          <w:bCs/>
          <w:sz w:val="28"/>
          <w:szCs w:val="28"/>
        </w:rPr>
      </w:pPr>
    </w:p>
    <w:p w:rsidR="0016378E" w:rsidRDefault="0016378E" w:rsidP="0016378E">
      <w:pPr>
        <w:pStyle w:val="a3"/>
        <w:tabs>
          <w:tab w:val="left" w:pos="6379"/>
        </w:tabs>
        <w:ind w:firstLine="9781"/>
        <w:jc w:val="center"/>
        <w:rPr>
          <w:rFonts w:ascii="Times New Roman" w:hAnsi="Times New Roman"/>
          <w:bCs/>
          <w:sz w:val="24"/>
          <w:szCs w:val="24"/>
        </w:rPr>
      </w:pPr>
    </w:p>
    <w:p w:rsidR="0016378E" w:rsidRDefault="0016378E" w:rsidP="0016378E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Показатели (индикаторы) реализации Подпрограммы 4</w:t>
      </w:r>
    </w:p>
    <w:p w:rsidR="0016378E" w:rsidRDefault="0016378E" w:rsidP="0016378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402"/>
        <w:gridCol w:w="993"/>
        <w:gridCol w:w="1134"/>
        <w:gridCol w:w="1134"/>
        <w:gridCol w:w="1134"/>
        <w:gridCol w:w="850"/>
        <w:gridCol w:w="992"/>
        <w:gridCol w:w="993"/>
        <w:gridCol w:w="850"/>
        <w:gridCol w:w="142"/>
        <w:gridCol w:w="850"/>
        <w:gridCol w:w="142"/>
        <w:gridCol w:w="992"/>
        <w:gridCol w:w="851"/>
        <w:gridCol w:w="850"/>
      </w:tblGrid>
      <w:tr w:rsidR="0016378E" w:rsidTr="00CC53EE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78E" w:rsidRDefault="0016378E" w:rsidP="00CC53EE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78E" w:rsidRDefault="0016378E" w:rsidP="00CC53EE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показателя (индикатора)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78E" w:rsidRDefault="0016378E" w:rsidP="00CC53EE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109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78E" w:rsidRDefault="0016378E" w:rsidP="00CC53EE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Значение целевого индикатора (показателя) по годам</w:t>
            </w:r>
          </w:p>
        </w:tc>
      </w:tr>
      <w:tr w:rsidR="0016378E" w:rsidTr="00CC53EE">
        <w:trPr>
          <w:trHeight w:val="21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78E" w:rsidRDefault="0016378E" w:rsidP="00CC53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78E" w:rsidRDefault="0016378E" w:rsidP="00CC53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78E" w:rsidRDefault="0016378E" w:rsidP="00CC53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78E" w:rsidRDefault="0016378E" w:rsidP="00CC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78E" w:rsidRDefault="0016378E" w:rsidP="00CC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78E" w:rsidRDefault="0016378E" w:rsidP="00CC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78E" w:rsidRDefault="0016378E" w:rsidP="00CC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78E" w:rsidRDefault="0016378E" w:rsidP="00CC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78E" w:rsidRDefault="0016378E" w:rsidP="00CC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78E" w:rsidRDefault="0016378E" w:rsidP="00CC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78E" w:rsidRDefault="0016378E" w:rsidP="00CC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78E" w:rsidRDefault="0016378E" w:rsidP="00CC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78E" w:rsidRDefault="0016378E" w:rsidP="00CC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8E" w:rsidRDefault="0016378E" w:rsidP="00CC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2026-2028</w:t>
            </w:r>
          </w:p>
        </w:tc>
      </w:tr>
      <w:tr w:rsidR="0016378E" w:rsidTr="00CC53EE">
        <w:trPr>
          <w:trHeight w:val="210"/>
        </w:trPr>
        <w:tc>
          <w:tcPr>
            <w:tcW w:w="161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78E" w:rsidRDefault="0016378E" w:rsidP="00CC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en-US"/>
              </w:rPr>
              <w:t>Цель. Создание устойчивой, надежно функционирующей системы городского пассажирского транспорта, отвечающей потребностям населения городского округа Похвистнево и транспорта для ЖКХ и благоустройства города Похвистнево.</w:t>
            </w:r>
          </w:p>
        </w:tc>
      </w:tr>
      <w:tr w:rsidR="0016378E" w:rsidTr="00CC53EE">
        <w:trPr>
          <w:trHeight w:val="210"/>
        </w:trPr>
        <w:tc>
          <w:tcPr>
            <w:tcW w:w="161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78E" w:rsidRDefault="0016378E" w:rsidP="00CC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Задача 1. Обновление парка автомобильной техники автобусами и техникой для ЖКХ</w:t>
            </w:r>
          </w:p>
        </w:tc>
      </w:tr>
      <w:tr w:rsidR="0016378E" w:rsidTr="00CC53EE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78E" w:rsidRDefault="0016378E" w:rsidP="00CC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78E" w:rsidRDefault="0016378E" w:rsidP="00CC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Количество ежегодно вводимой в эксплуатацию техники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78E" w:rsidRDefault="0016378E" w:rsidP="00CC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78E" w:rsidRDefault="0016378E" w:rsidP="00CC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78E" w:rsidRDefault="0016378E" w:rsidP="00CC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78E" w:rsidRDefault="0016378E" w:rsidP="00CC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78E" w:rsidRDefault="0016378E" w:rsidP="00CC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78E" w:rsidRDefault="0016378E" w:rsidP="00CC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78E" w:rsidRDefault="0016378E" w:rsidP="00CC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78E" w:rsidRDefault="0016378E" w:rsidP="00CC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8E" w:rsidRDefault="0016378E" w:rsidP="00CC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8E" w:rsidRDefault="0016378E" w:rsidP="00CC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8E" w:rsidRDefault="0016378E" w:rsidP="00CC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8E" w:rsidRDefault="0016378E" w:rsidP="00CC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16378E" w:rsidTr="00CC53EE">
        <w:trPr>
          <w:trHeight w:val="210"/>
        </w:trPr>
        <w:tc>
          <w:tcPr>
            <w:tcW w:w="161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78E" w:rsidRDefault="0016378E" w:rsidP="00CC5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Задача 2. Финансирование муниципальных  затрат по пассажирским перевозкам в городском округе Похвистнево.</w:t>
            </w:r>
          </w:p>
        </w:tc>
      </w:tr>
      <w:tr w:rsidR="0016378E" w:rsidTr="00CC53EE">
        <w:trPr>
          <w:trHeight w:val="7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78E" w:rsidRDefault="0016378E" w:rsidP="00CC53EE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78E" w:rsidRDefault="0016378E" w:rsidP="00CC53E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перевезенных пассажиров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78E" w:rsidRDefault="0016378E" w:rsidP="00CC53EE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78E" w:rsidRDefault="0016378E" w:rsidP="00CC53EE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78E" w:rsidRDefault="0016378E" w:rsidP="00CC53EE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78E" w:rsidRDefault="0016378E" w:rsidP="00CC53EE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78E" w:rsidRDefault="0016378E" w:rsidP="00CC53EE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78E" w:rsidRDefault="0016378E" w:rsidP="00CC53EE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78E" w:rsidRDefault="0016378E" w:rsidP="00CC53EE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346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78E" w:rsidRDefault="0016378E" w:rsidP="00CC53EE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8E" w:rsidRDefault="0016378E" w:rsidP="00CC53EE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8E" w:rsidRDefault="0016378E" w:rsidP="00CC53EE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8E" w:rsidRDefault="0016378E" w:rsidP="00CC53EE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8E" w:rsidRDefault="0016378E" w:rsidP="00CC53EE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</w:tbl>
    <w:p w:rsidR="0016378E" w:rsidRDefault="0016378E" w:rsidP="001637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</w:rPr>
        <w:t xml:space="preserve"> </w:t>
      </w:r>
    </w:p>
    <w:p w:rsidR="0016378E" w:rsidRDefault="0016378E" w:rsidP="0016378E"/>
    <w:p w:rsidR="0016378E" w:rsidRDefault="0016378E" w:rsidP="001637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627E" w:rsidRDefault="00AC627E">
      <w:bookmarkStart w:id="0" w:name="_GoBack"/>
      <w:bookmarkEnd w:id="0"/>
    </w:p>
    <w:sectPr w:rsidR="00AC627E" w:rsidSect="007C25D1">
      <w:headerReference w:type="default" r:id="rId5"/>
      <w:pgSz w:w="16838" w:h="11906" w:orient="landscape"/>
      <w:pgMar w:top="1276" w:right="536" w:bottom="850" w:left="1134" w:header="850" w:footer="51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1153881"/>
      <w:docPartObj>
        <w:docPartGallery w:val="Page Numbers (Top of Page)"/>
        <w:docPartUnique/>
      </w:docPartObj>
    </w:sdtPr>
    <w:sdtEndPr/>
    <w:sdtContent>
      <w:p w:rsidR="00226ECF" w:rsidRDefault="0016378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52</w:t>
        </w:r>
        <w:r>
          <w:fldChar w:fldCharType="end"/>
        </w:r>
      </w:p>
    </w:sdtContent>
  </w:sdt>
  <w:p w:rsidR="00226ECF" w:rsidRDefault="0016378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43D"/>
    <w:rsid w:val="0013443D"/>
    <w:rsid w:val="0016378E"/>
    <w:rsid w:val="00AC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78E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37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16378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1637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6378E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78E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37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16378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1637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6378E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2</cp:revision>
  <dcterms:created xsi:type="dcterms:W3CDTF">2023-08-04T11:01:00Z</dcterms:created>
  <dcterms:modified xsi:type="dcterms:W3CDTF">2023-08-04T11:01:00Z</dcterms:modified>
</cp:coreProperties>
</file>